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369" w:rsidRPr="00BA092E" w:rsidRDefault="00E36369" w:rsidP="004A0D22">
      <w:pPr>
        <w:tabs>
          <w:tab w:val="left" w:pos="2325"/>
          <w:tab w:val="center" w:pos="5102"/>
        </w:tabs>
        <w:spacing w:line="360" w:lineRule="auto"/>
        <w:jc w:val="center"/>
        <w:rPr>
          <w:rFonts w:asciiTheme="majorEastAsia" w:eastAsiaTheme="majorEastAsia" w:hAnsiTheme="majorEastAsia"/>
          <w:sz w:val="28"/>
          <w:szCs w:val="28"/>
        </w:rPr>
      </w:pPr>
      <w:r w:rsidRPr="00BA092E">
        <w:rPr>
          <w:rFonts w:asciiTheme="majorEastAsia" w:eastAsiaTheme="majorEastAsia" w:hAnsiTheme="majorEastAsia" w:hint="eastAsia"/>
          <w:sz w:val="28"/>
          <w:szCs w:val="28"/>
        </w:rPr>
        <w:t>教養卒論フォーマット</w:t>
      </w:r>
      <w:r w:rsidR="000D17EF">
        <w:rPr>
          <w:rFonts w:asciiTheme="majorEastAsia" w:eastAsiaTheme="majorEastAsia" w:hAnsiTheme="majorEastAsia" w:hint="eastAsia"/>
          <w:sz w:val="28"/>
          <w:szCs w:val="28"/>
        </w:rPr>
        <w:t xml:space="preserve">　</w:t>
      </w:r>
      <w:r w:rsidR="000D17EF">
        <w:rPr>
          <w:rFonts w:asciiTheme="majorEastAsia" w:eastAsiaTheme="majorEastAsia" w:hAnsiTheme="majorEastAsia" w:hint="eastAsia"/>
          <w:sz w:val="28"/>
          <w:szCs w:val="28"/>
        </w:rPr>
        <w:t>―</w:t>
      </w:r>
      <w:r w:rsidR="00A913AD">
        <w:rPr>
          <w:rFonts w:asciiTheme="majorEastAsia" w:eastAsiaTheme="majorEastAsia" w:hAnsiTheme="majorEastAsia" w:hint="eastAsia"/>
          <w:sz w:val="28"/>
          <w:szCs w:val="28"/>
        </w:rPr>
        <w:t>タイトル・氏名のみ中央</w:t>
      </w:r>
      <w:r w:rsidR="005341E6">
        <w:rPr>
          <w:rFonts w:asciiTheme="majorEastAsia" w:eastAsiaTheme="majorEastAsia" w:hAnsiTheme="majorEastAsia" w:hint="eastAsia"/>
          <w:sz w:val="28"/>
          <w:szCs w:val="28"/>
        </w:rPr>
        <w:t>揃え</w:t>
      </w:r>
      <w:r w:rsidR="00A913AD">
        <w:rPr>
          <w:rFonts w:asciiTheme="majorEastAsia" w:eastAsiaTheme="majorEastAsia" w:hAnsiTheme="majorEastAsia" w:hint="eastAsia"/>
          <w:sz w:val="28"/>
          <w:szCs w:val="28"/>
        </w:rPr>
        <w:t>―</w:t>
      </w:r>
    </w:p>
    <w:p w:rsidR="00E36369" w:rsidRPr="00BA092E" w:rsidRDefault="00E36369" w:rsidP="004A0D22">
      <w:pPr>
        <w:spacing w:line="360" w:lineRule="auto"/>
        <w:jc w:val="center"/>
        <w:rPr>
          <w:rFonts w:asciiTheme="majorEastAsia" w:eastAsiaTheme="majorEastAsia" w:hAnsiTheme="majorEastAsia"/>
          <w:sz w:val="24"/>
          <w:szCs w:val="18"/>
        </w:rPr>
      </w:pPr>
      <w:r w:rsidRPr="00BA092E">
        <w:rPr>
          <w:rFonts w:asciiTheme="majorEastAsia" w:eastAsiaTheme="majorEastAsia" w:hAnsiTheme="majorEastAsia" w:hint="eastAsia"/>
          <w:sz w:val="24"/>
          <w:szCs w:val="18"/>
        </w:rPr>
        <w:t>14</w:t>
      </w:r>
      <w:r w:rsidRPr="00BA092E">
        <w:rPr>
          <w:rFonts w:asciiTheme="majorEastAsia" w:eastAsiaTheme="majorEastAsia" w:hAnsiTheme="majorEastAsia"/>
          <w:sz w:val="24"/>
          <w:szCs w:val="18"/>
        </w:rPr>
        <w:t>B00034</w:t>
      </w:r>
      <w:r w:rsidRPr="00BA092E">
        <w:rPr>
          <w:rFonts w:asciiTheme="majorEastAsia" w:eastAsiaTheme="majorEastAsia" w:hAnsiTheme="majorEastAsia" w:hint="eastAsia"/>
          <w:sz w:val="24"/>
          <w:szCs w:val="18"/>
        </w:rPr>
        <w:t>大岡山　燕子</w:t>
      </w:r>
    </w:p>
    <w:p w:rsidR="00E36369" w:rsidRPr="00BA092E" w:rsidRDefault="00E36369" w:rsidP="004A0D22">
      <w:pPr>
        <w:spacing w:line="360" w:lineRule="auto"/>
        <w:rPr>
          <w:rFonts w:asciiTheme="minorEastAsia" w:eastAsiaTheme="minorEastAsia" w:hAnsiTheme="minorEastAsia"/>
          <w:szCs w:val="21"/>
        </w:rPr>
      </w:pPr>
    </w:p>
    <w:p w:rsidR="00E36369" w:rsidRDefault="00514CF2" w:rsidP="004A0D22">
      <w:pPr>
        <w:spacing w:line="360" w:lineRule="auto"/>
        <w:ind w:firstLineChars="100" w:firstLine="210"/>
        <w:rPr>
          <w:rFonts w:asciiTheme="minorEastAsia" w:eastAsiaTheme="minorEastAsia" w:hAnsiTheme="minorEastAsia"/>
          <w:szCs w:val="21"/>
        </w:rPr>
      </w:pPr>
      <w:r w:rsidRPr="00514CF2">
        <w:rPr>
          <w:rFonts w:asciiTheme="minorEastAsia" w:eastAsiaTheme="minorEastAsia" w:hAnsiTheme="minorEastAsia" w:hint="eastAsia"/>
          <w:szCs w:val="21"/>
        </w:rPr>
        <w:t>授業中に学生同士で読みあい（レビュー）をしますので</w:t>
      </w:r>
      <w:bookmarkStart w:id="0" w:name="_GoBack"/>
      <w:bookmarkEnd w:id="0"/>
      <w:r w:rsidRPr="00514CF2">
        <w:rPr>
          <w:rFonts w:asciiTheme="minorEastAsia" w:eastAsiaTheme="minorEastAsia" w:hAnsiTheme="minorEastAsia" w:hint="eastAsia"/>
          <w:szCs w:val="21"/>
        </w:rPr>
        <w:t>，余白がないと，書き込め</w:t>
      </w:r>
      <w:r>
        <w:rPr>
          <w:rFonts w:asciiTheme="minorEastAsia" w:eastAsiaTheme="minorEastAsia" w:hAnsiTheme="minorEastAsia" w:hint="eastAsia"/>
          <w:szCs w:val="21"/>
        </w:rPr>
        <w:t>ない</w:t>
      </w:r>
      <w:r w:rsidRPr="00514CF2">
        <w:rPr>
          <w:rFonts w:asciiTheme="minorEastAsia" w:eastAsiaTheme="minorEastAsia" w:hAnsiTheme="minorEastAsia" w:hint="eastAsia"/>
          <w:szCs w:val="21"/>
        </w:rPr>
        <w:t>．様式を守って書</w:t>
      </w:r>
      <w:r>
        <w:rPr>
          <w:rFonts w:asciiTheme="minorEastAsia" w:eastAsiaTheme="minorEastAsia" w:hAnsiTheme="minorEastAsia" w:hint="eastAsia"/>
          <w:szCs w:val="21"/>
        </w:rPr>
        <w:t>こう</w:t>
      </w:r>
      <w:r w:rsidRPr="00514CF2">
        <w:rPr>
          <w:rFonts w:asciiTheme="minorEastAsia" w:eastAsiaTheme="minorEastAsia" w:hAnsiTheme="minorEastAsia" w:hint="eastAsia"/>
          <w:szCs w:val="21"/>
        </w:rPr>
        <w:t>．</w:t>
      </w:r>
      <w:r>
        <w:rPr>
          <w:rFonts w:asciiTheme="minorEastAsia" w:eastAsiaTheme="minorEastAsia" w:hAnsiTheme="minorEastAsia" w:hint="eastAsia"/>
          <w:szCs w:val="21"/>
        </w:rPr>
        <w:t>論文の投稿についても，様式は指定されている．</w:t>
      </w:r>
      <w:r w:rsidR="005341E6">
        <w:rPr>
          <w:rFonts w:asciiTheme="minorEastAsia" w:eastAsiaTheme="minorEastAsia" w:hAnsiTheme="minorEastAsia" w:hint="eastAsia"/>
          <w:szCs w:val="21"/>
        </w:rPr>
        <w:t>以下，教養卒論の様式について説明する（このあたりに</w:t>
      </w:r>
      <w:r w:rsidR="00E36369" w:rsidRPr="00BA092E">
        <w:rPr>
          <w:rFonts w:asciiTheme="minorEastAsia" w:eastAsiaTheme="minorEastAsia" w:hAnsiTheme="minorEastAsia" w:hint="eastAsia"/>
          <w:szCs w:val="21"/>
        </w:rPr>
        <w:t>規定文=thesis statement</w:t>
      </w:r>
      <w:r w:rsidR="005341E6">
        <w:rPr>
          <w:rFonts w:asciiTheme="minorEastAsia" w:eastAsiaTheme="minorEastAsia" w:hAnsiTheme="minorEastAsia" w:hint="eastAsia"/>
          <w:szCs w:val="21"/>
        </w:rPr>
        <w:t>がくることが多い</w:t>
      </w:r>
      <w:r w:rsidR="00E36369" w:rsidRPr="00BA092E">
        <w:rPr>
          <w:rFonts w:asciiTheme="minorEastAsia" w:eastAsiaTheme="minorEastAsia" w:hAnsiTheme="minorEastAsia" w:hint="eastAsia"/>
          <w:szCs w:val="21"/>
        </w:rPr>
        <w:t>．授業中に扱</w:t>
      </w:r>
      <w:r w:rsidR="00E36369">
        <w:rPr>
          <w:rFonts w:asciiTheme="minorEastAsia" w:eastAsiaTheme="minorEastAsia" w:hAnsiTheme="minorEastAsia" w:hint="eastAsia"/>
          <w:szCs w:val="21"/>
        </w:rPr>
        <w:t>う</w:t>
      </w:r>
      <w:r w:rsidR="00E36369" w:rsidRPr="00BA092E">
        <w:rPr>
          <w:rFonts w:asciiTheme="minorEastAsia" w:eastAsiaTheme="minorEastAsia" w:hAnsiTheme="minorEastAsia" w:hint="eastAsia"/>
          <w:szCs w:val="21"/>
        </w:rPr>
        <w:t>）．</w:t>
      </w:r>
    </w:p>
    <w:p w:rsidR="00E36369" w:rsidRPr="00BA092E" w:rsidRDefault="00E36369" w:rsidP="004A0D22">
      <w:pPr>
        <w:spacing w:line="360" w:lineRule="auto"/>
        <w:ind w:firstLineChars="100" w:firstLine="210"/>
        <w:rPr>
          <w:rFonts w:asciiTheme="minorEastAsia" w:eastAsiaTheme="minorEastAsia" w:hAnsiTheme="minorEastAsia"/>
          <w:szCs w:val="21"/>
        </w:rPr>
      </w:pPr>
      <w:r w:rsidRPr="005C0732">
        <w:rPr>
          <w:rFonts w:ascii="ＭＳ 明朝" w:hAnsi="ＭＳ 明朝" w:hint="eastAsia"/>
          <w:szCs w:val="21"/>
        </w:rPr>
        <w:t>タイトルを書くこと．参考文献を２冊以上用いること（立志プロジェクトの文献参照．</w:t>
      </w:r>
      <w:r w:rsidR="005341E6">
        <w:rPr>
          <w:rFonts w:ascii="ＭＳ 明朝" w:hAnsi="ＭＳ 明朝" w:hint="eastAsia"/>
          <w:szCs w:val="21"/>
        </w:rPr>
        <w:t>だが，</w:t>
      </w:r>
      <w:r w:rsidRPr="005C0732">
        <w:rPr>
          <w:rFonts w:ascii="ＭＳ 明朝" w:hAnsi="ＭＳ 明朝" w:hint="eastAsia"/>
          <w:szCs w:val="21"/>
        </w:rPr>
        <w:t>必ずしも含む必要はない）．段落最初は1</w:t>
      </w:r>
      <w:r w:rsidR="005341E6">
        <w:rPr>
          <w:rFonts w:ascii="ＭＳ 明朝" w:hAnsi="ＭＳ 明朝" w:hint="eastAsia"/>
          <w:szCs w:val="21"/>
        </w:rPr>
        <w:t>文字下げる．小学校で習ったはずだが，忘れている</w:t>
      </w:r>
      <w:r w:rsidRPr="005C0732">
        <w:rPr>
          <w:rFonts w:ascii="ＭＳ 明朝" w:hAnsi="ＭＳ 明朝" w:hint="eastAsia"/>
          <w:szCs w:val="21"/>
        </w:rPr>
        <w:t>学生</w:t>
      </w:r>
      <w:r>
        <w:rPr>
          <w:rFonts w:ascii="ＭＳ 明朝" w:hAnsi="ＭＳ 明朝" w:hint="eastAsia"/>
          <w:szCs w:val="21"/>
        </w:rPr>
        <w:t>が多い</w:t>
      </w:r>
      <w:r w:rsidRPr="005C0732">
        <w:rPr>
          <w:rFonts w:ascii="ＭＳ 明朝" w:hAnsi="ＭＳ 明朝" w:hint="eastAsia"/>
          <w:szCs w:val="21"/>
        </w:rPr>
        <w:t>．</w:t>
      </w:r>
    </w:p>
    <w:p w:rsidR="00E36369" w:rsidRPr="00BA092E" w:rsidRDefault="005341E6" w:rsidP="004A0D22">
      <w:pPr>
        <w:spacing w:line="360" w:lineRule="auto"/>
        <w:ind w:firstLineChars="100" w:firstLine="206"/>
        <w:rPr>
          <w:rFonts w:asciiTheme="minorEastAsia" w:eastAsiaTheme="minorEastAsia" w:hAnsiTheme="minorEastAsia"/>
          <w:spacing w:val="-2"/>
          <w:szCs w:val="21"/>
        </w:rPr>
      </w:pPr>
      <w:r>
        <w:rPr>
          <w:rFonts w:asciiTheme="minorEastAsia" w:eastAsiaTheme="minorEastAsia" w:hAnsiTheme="minorEastAsia" w:hint="eastAsia"/>
          <w:spacing w:val="-2"/>
          <w:szCs w:val="21"/>
        </w:rPr>
        <w:t>「</w:t>
      </w:r>
      <w:r w:rsidR="00E36369">
        <w:rPr>
          <w:rFonts w:asciiTheme="minorEastAsia" w:eastAsiaTheme="minorEastAsia" w:hAnsiTheme="minorEastAsia" w:hint="eastAsia"/>
          <w:spacing w:val="-2"/>
          <w:szCs w:val="21"/>
        </w:rPr>
        <w:t>はじめに</w:t>
      </w:r>
      <w:r>
        <w:rPr>
          <w:rFonts w:asciiTheme="minorEastAsia" w:eastAsiaTheme="minorEastAsia" w:hAnsiTheme="minorEastAsia" w:hint="eastAsia"/>
          <w:spacing w:val="-2"/>
          <w:szCs w:val="21"/>
        </w:rPr>
        <w:t>」</w:t>
      </w:r>
      <w:r w:rsidR="00E36369">
        <w:rPr>
          <w:rFonts w:asciiTheme="minorEastAsia" w:eastAsiaTheme="minorEastAsia" w:hAnsiTheme="minorEastAsia" w:hint="eastAsia"/>
          <w:spacing w:val="-2"/>
          <w:szCs w:val="21"/>
        </w:rPr>
        <w:t>や</w:t>
      </w:r>
      <w:r>
        <w:rPr>
          <w:rFonts w:asciiTheme="minorEastAsia" w:eastAsiaTheme="minorEastAsia" w:hAnsiTheme="minorEastAsia" w:hint="eastAsia"/>
          <w:spacing w:val="-2"/>
          <w:szCs w:val="21"/>
        </w:rPr>
        <w:t>「</w:t>
      </w:r>
      <w:r w:rsidR="00E36369" w:rsidRPr="00BA092E">
        <w:rPr>
          <w:rFonts w:asciiTheme="minorEastAsia" w:eastAsiaTheme="minorEastAsia" w:hAnsiTheme="minorEastAsia" w:hint="eastAsia"/>
          <w:spacing w:val="-2"/>
          <w:szCs w:val="21"/>
        </w:rPr>
        <w:t>序論</w:t>
      </w:r>
      <w:r>
        <w:rPr>
          <w:rFonts w:asciiTheme="minorEastAsia" w:eastAsiaTheme="minorEastAsia" w:hAnsiTheme="minorEastAsia" w:hint="eastAsia"/>
          <w:spacing w:val="-2"/>
          <w:szCs w:val="21"/>
        </w:rPr>
        <w:t>」</w:t>
      </w:r>
      <w:r w:rsidR="00E36369" w:rsidRPr="00BA092E">
        <w:rPr>
          <w:rFonts w:asciiTheme="minorEastAsia" w:eastAsiaTheme="minorEastAsia" w:hAnsiTheme="minorEastAsia" w:hint="eastAsia"/>
          <w:spacing w:val="-2"/>
          <w:szCs w:val="21"/>
        </w:rPr>
        <w:t>など</w:t>
      </w:r>
      <w:r w:rsidR="00E36369">
        <w:rPr>
          <w:rFonts w:asciiTheme="minorEastAsia" w:eastAsiaTheme="minorEastAsia" w:hAnsiTheme="minorEastAsia" w:hint="eastAsia"/>
          <w:spacing w:val="-2"/>
          <w:szCs w:val="21"/>
        </w:rPr>
        <w:t>のセクション分けを使っても構わない．</w:t>
      </w:r>
      <w:r w:rsidR="00E36369" w:rsidRPr="00BA092E">
        <w:rPr>
          <w:rFonts w:asciiTheme="minorEastAsia" w:eastAsiaTheme="minorEastAsia" w:hAnsiTheme="minorEastAsia" w:hint="eastAsia"/>
          <w:spacing w:val="-2"/>
          <w:szCs w:val="21"/>
        </w:rPr>
        <w:t>引用する時には（</w:t>
      </w:r>
      <w:r w:rsidR="00E36369" w:rsidRPr="00BA092E">
        <w:rPr>
          <w:rFonts w:asciiTheme="minorEastAsia" w:eastAsiaTheme="minorEastAsia" w:hAnsiTheme="minorEastAsia" w:hint="eastAsia"/>
          <w:szCs w:val="21"/>
        </w:rPr>
        <w:t>渡邉他</w:t>
      </w:r>
      <w:r w:rsidR="00E36369" w:rsidRPr="00BA092E">
        <w:rPr>
          <w:rFonts w:asciiTheme="minorEastAsia" w:eastAsiaTheme="minorEastAsia" w:hAnsiTheme="minorEastAsia"/>
          <w:spacing w:val="-2"/>
          <w:szCs w:val="21"/>
        </w:rPr>
        <w:t xml:space="preserve"> 201</w:t>
      </w:r>
      <w:r w:rsidR="00E36369" w:rsidRPr="00BA092E">
        <w:rPr>
          <w:rFonts w:asciiTheme="minorEastAsia" w:eastAsiaTheme="minorEastAsia" w:hAnsiTheme="minorEastAsia" w:hint="eastAsia"/>
          <w:spacing w:val="-2"/>
          <w:szCs w:val="21"/>
        </w:rPr>
        <w:t>4</w:t>
      </w:r>
      <w:r w:rsidR="00E36369" w:rsidRPr="00BA092E">
        <w:rPr>
          <w:rFonts w:asciiTheme="minorEastAsia" w:eastAsiaTheme="minorEastAsia" w:hAnsiTheme="minorEastAsia"/>
          <w:spacing w:val="-2"/>
          <w:szCs w:val="21"/>
        </w:rPr>
        <w:t xml:space="preserve">: </w:t>
      </w:r>
      <w:r w:rsidR="00E36369">
        <w:rPr>
          <w:rFonts w:asciiTheme="minorEastAsia" w:eastAsiaTheme="minorEastAsia" w:hAnsiTheme="minorEastAsia"/>
          <w:spacing w:val="-2"/>
          <w:szCs w:val="21"/>
        </w:rPr>
        <w:t xml:space="preserve">pp </w:t>
      </w:r>
      <w:r w:rsidR="00E36369" w:rsidRPr="00BA092E">
        <w:rPr>
          <w:rFonts w:asciiTheme="minorEastAsia" w:eastAsiaTheme="minorEastAsia" w:hAnsiTheme="minorEastAsia"/>
          <w:spacing w:val="-2"/>
          <w:szCs w:val="21"/>
        </w:rPr>
        <w:t>2</w:t>
      </w:r>
      <w:r w:rsidR="00E36369" w:rsidRPr="00BA092E">
        <w:rPr>
          <w:rFonts w:asciiTheme="minorEastAsia" w:eastAsiaTheme="minorEastAsia" w:hAnsiTheme="minorEastAsia" w:hint="eastAsia"/>
          <w:spacing w:val="-2"/>
          <w:szCs w:val="21"/>
        </w:rPr>
        <w:t>6</w:t>
      </w:r>
      <w:r w:rsidR="00E36369">
        <w:rPr>
          <w:rFonts w:asciiTheme="minorEastAsia" w:eastAsiaTheme="minorEastAsia" w:hAnsiTheme="minorEastAsia"/>
          <w:spacing w:val="-2"/>
          <w:szCs w:val="21"/>
        </w:rPr>
        <w:t>-29</w:t>
      </w:r>
      <w:r w:rsidR="00E36369" w:rsidRPr="00BA092E">
        <w:rPr>
          <w:rFonts w:asciiTheme="minorEastAsia" w:eastAsiaTheme="minorEastAsia" w:hAnsiTheme="minorEastAsia" w:hint="eastAsia"/>
          <w:spacing w:val="-2"/>
          <w:szCs w:val="21"/>
        </w:rPr>
        <w:t>）のように、</w:t>
      </w:r>
      <w:r w:rsidR="00E36369" w:rsidRPr="00BA092E">
        <w:rPr>
          <w:rFonts w:asciiTheme="minorEastAsia" w:eastAsiaTheme="minorEastAsia" w:hAnsiTheme="minorEastAsia"/>
          <w:spacing w:val="-2"/>
          <w:szCs w:val="21"/>
        </w:rPr>
        <w:t>(</w:t>
      </w:r>
      <w:r w:rsidR="00E36369" w:rsidRPr="00BA092E">
        <w:rPr>
          <w:rFonts w:asciiTheme="minorEastAsia" w:eastAsiaTheme="minorEastAsia" w:hAnsiTheme="minorEastAsia" w:hint="eastAsia"/>
          <w:spacing w:val="-2"/>
          <w:szCs w:val="21"/>
        </w:rPr>
        <w:t>執筆者</w:t>
      </w:r>
      <w:r w:rsidR="00E36369" w:rsidRPr="00BA092E">
        <w:rPr>
          <w:rFonts w:asciiTheme="minorEastAsia" w:eastAsiaTheme="minorEastAsia" w:hAnsiTheme="minorEastAsia"/>
          <w:spacing w:val="-2"/>
          <w:szCs w:val="21"/>
        </w:rPr>
        <w:t xml:space="preserve"> </w:t>
      </w:r>
      <w:r w:rsidR="00E36369" w:rsidRPr="00BA092E">
        <w:rPr>
          <w:rFonts w:asciiTheme="minorEastAsia" w:eastAsiaTheme="minorEastAsia" w:hAnsiTheme="minorEastAsia" w:hint="eastAsia"/>
          <w:spacing w:val="-2"/>
          <w:szCs w:val="21"/>
        </w:rPr>
        <w:t>年</w:t>
      </w:r>
      <w:r w:rsidR="00E36369" w:rsidRPr="00BA092E">
        <w:rPr>
          <w:rFonts w:asciiTheme="minorEastAsia" w:eastAsiaTheme="minorEastAsia" w:hAnsiTheme="minorEastAsia"/>
          <w:spacing w:val="-2"/>
          <w:szCs w:val="21"/>
        </w:rPr>
        <w:t xml:space="preserve">: </w:t>
      </w:r>
      <w:r w:rsidR="00E36369" w:rsidRPr="00BA092E">
        <w:rPr>
          <w:rFonts w:asciiTheme="minorEastAsia" w:eastAsiaTheme="minorEastAsia" w:hAnsiTheme="minorEastAsia" w:hint="eastAsia"/>
          <w:spacing w:val="-2"/>
          <w:szCs w:val="21"/>
        </w:rPr>
        <w:t>当該記載ページ</w:t>
      </w:r>
      <w:r w:rsidR="00E36369" w:rsidRPr="00BA092E">
        <w:rPr>
          <w:rFonts w:asciiTheme="minorEastAsia" w:eastAsiaTheme="minorEastAsia" w:hAnsiTheme="minorEastAsia"/>
          <w:spacing w:val="-2"/>
          <w:szCs w:val="21"/>
        </w:rPr>
        <w:t>)</w:t>
      </w:r>
      <w:r w:rsidR="00E36369">
        <w:rPr>
          <w:rFonts w:asciiTheme="minorEastAsia" w:eastAsiaTheme="minorEastAsia" w:hAnsiTheme="minorEastAsia" w:hint="eastAsia"/>
          <w:spacing w:val="-2"/>
          <w:szCs w:val="21"/>
        </w:rPr>
        <w:t>を書くこと．</w:t>
      </w:r>
    </w:p>
    <w:p w:rsidR="004A0D22" w:rsidRDefault="00E36369" w:rsidP="004A0D22">
      <w:pPr>
        <w:spacing w:line="360" w:lineRule="auto"/>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本文のフォントは10.5か11ポイントの明朝体（英文や半角はTimesやCenturyなどのセリフ書体）を使用し，タイトルは14ポイントのゴシックを，学籍番号と氏名は12ポイントのゴシックを使用する．</w:t>
      </w:r>
    </w:p>
    <w:p w:rsidR="00E36369" w:rsidRDefault="00E36369" w:rsidP="004A0D22">
      <w:pPr>
        <w:spacing w:line="360" w:lineRule="auto"/>
        <w:rPr>
          <w:rFonts w:ascii="ＭＳ 明朝" w:hAnsi="ＭＳ 明朝"/>
          <w:szCs w:val="21"/>
        </w:rPr>
      </w:pPr>
      <w:r w:rsidRPr="00BA092E">
        <w:rPr>
          <w:rFonts w:asciiTheme="minorEastAsia" w:eastAsiaTheme="minorEastAsia" w:hAnsiTheme="minorEastAsia" w:hint="eastAsia"/>
          <w:szCs w:val="21"/>
        </w:rPr>
        <w:t xml:space="preserve">　必要に応じて図表を</w:t>
      </w:r>
      <w:r>
        <w:rPr>
          <w:rFonts w:asciiTheme="minorEastAsia" w:eastAsiaTheme="minorEastAsia" w:hAnsiTheme="minorEastAsia" w:hint="eastAsia"/>
          <w:szCs w:val="21"/>
        </w:rPr>
        <w:t>利用してよい．ただし，図表は文字数には含めないので，紙面を埋めるために</w:t>
      </w:r>
      <w:r w:rsidR="005341E6">
        <w:rPr>
          <w:rFonts w:asciiTheme="minorEastAsia" w:eastAsiaTheme="minorEastAsia" w:hAnsiTheme="minorEastAsia" w:hint="eastAsia"/>
          <w:szCs w:val="21"/>
        </w:rPr>
        <w:t>意味のない</w:t>
      </w:r>
      <w:r>
        <w:rPr>
          <w:rFonts w:asciiTheme="minorEastAsia" w:eastAsiaTheme="minorEastAsia" w:hAnsiTheme="minorEastAsia" w:hint="eastAsia"/>
          <w:szCs w:val="21"/>
        </w:rPr>
        <w:t>図表を</w:t>
      </w:r>
      <w:r w:rsidR="005341E6">
        <w:rPr>
          <w:rFonts w:asciiTheme="minorEastAsia" w:eastAsiaTheme="minorEastAsia" w:hAnsiTheme="minorEastAsia" w:hint="eastAsia"/>
          <w:szCs w:val="21"/>
        </w:rPr>
        <w:t>用い</w:t>
      </w:r>
      <w:r>
        <w:rPr>
          <w:rFonts w:asciiTheme="minorEastAsia" w:eastAsiaTheme="minorEastAsia" w:hAnsiTheme="minorEastAsia" w:hint="eastAsia"/>
          <w:szCs w:val="21"/>
        </w:rPr>
        <w:t>ないように．本文にも図や表の番号を記載し</w:t>
      </w:r>
      <w:r w:rsidR="005341E6">
        <w:rPr>
          <w:rFonts w:asciiTheme="minorEastAsia" w:eastAsiaTheme="minorEastAsia" w:hAnsiTheme="minorEastAsia" w:hint="eastAsia"/>
          <w:szCs w:val="21"/>
        </w:rPr>
        <w:t>，</w:t>
      </w:r>
      <w:r>
        <w:rPr>
          <w:rFonts w:asciiTheme="minorEastAsia" w:eastAsiaTheme="minorEastAsia" w:hAnsiTheme="minorEastAsia" w:hint="eastAsia"/>
          <w:szCs w:val="21"/>
        </w:rPr>
        <w:t>どの図表を参照するのかを明示する．</w:t>
      </w:r>
      <w:r>
        <w:rPr>
          <w:rFonts w:ascii="ＭＳ 明朝" w:hAnsi="ＭＳ 明朝" w:hint="eastAsia"/>
          <w:szCs w:val="21"/>
        </w:rPr>
        <w:t>不要な括弧や下線を用いない．アカデミックライティングでは，括弧や下線で文章を強調する手法はない．</w:t>
      </w:r>
    </w:p>
    <w:p w:rsidR="00E36369" w:rsidRPr="005C0732" w:rsidRDefault="00E36369" w:rsidP="004A0D22">
      <w:pPr>
        <w:spacing w:line="360" w:lineRule="auto"/>
        <w:ind w:firstLineChars="100" w:firstLine="210"/>
        <w:rPr>
          <w:rFonts w:ascii="ＭＳ 明朝" w:hAnsi="ＭＳ 明朝"/>
          <w:szCs w:val="21"/>
        </w:rPr>
      </w:pPr>
      <w:r>
        <w:rPr>
          <w:rFonts w:ascii="ＭＳ 明朝" w:hAnsi="ＭＳ 明朝" w:hint="eastAsia"/>
          <w:szCs w:val="21"/>
        </w:rPr>
        <w:t>自分の意見，他者の意見，事実を区別して扱う．他者の意見を引用せずに，自分の意見のように扱うと</w:t>
      </w:r>
      <w:r w:rsidRPr="005C0732">
        <w:rPr>
          <w:rFonts w:ascii="ＭＳ 明朝" w:hAnsi="ＭＳ 明朝" w:hint="eastAsia"/>
          <w:szCs w:val="21"/>
        </w:rPr>
        <w:t>剽窃</w:t>
      </w:r>
      <w:r>
        <w:rPr>
          <w:rFonts w:ascii="ＭＳ 明朝" w:hAnsi="ＭＳ 明朝" w:hint="eastAsia"/>
          <w:szCs w:val="21"/>
        </w:rPr>
        <w:t>に</w:t>
      </w:r>
      <w:r w:rsidRPr="005C0732">
        <w:rPr>
          <w:rFonts w:ascii="ＭＳ 明朝" w:hAnsi="ＭＳ 明朝" w:hint="eastAsia"/>
          <w:szCs w:val="21"/>
        </w:rPr>
        <w:t>なる</w:t>
      </w:r>
      <w:r>
        <w:rPr>
          <w:rFonts w:ascii="ＭＳ 明朝" w:hAnsi="ＭＳ 明朝" w:hint="eastAsia"/>
          <w:szCs w:val="21"/>
        </w:rPr>
        <w:t>．</w:t>
      </w:r>
    </w:p>
    <w:p w:rsidR="005341E6" w:rsidRDefault="00E36369" w:rsidP="004A0D2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最後に参考文献を示す．書籍の場合は，著者名，書名，出版会社名，</w:t>
      </w:r>
      <w:r w:rsidRPr="00E36369">
        <w:rPr>
          <w:rFonts w:asciiTheme="minorEastAsia" w:eastAsiaTheme="minorEastAsia" w:hAnsiTheme="minorEastAsia" w:hint="eastAsia"/>
          <w:szCs w:val="21"/>
        </w:rPr>
        <w:t>出版年の順に</w:t>
      </w:r>
      <w:r>
        <w:rPr>
          <w:rFonts w:asciiTheme="minorEastAsia" w:eastAsiaTheme="minorEastAsia" w:hAnsiTheme="minorEastAsia" w:hint="eastAsia"/>
          <w:szCs w:val="21"/>
        </w:rPr>
        <w:t>，論文の場合は著者名，タイトル，論文誌名，巻号，出版年の順に，カンマで区切って記載する．</w:t>
      </w:r>
    </w:p>
    <w:p w:rsidR="00E36369" w:rsidRDefault="00E36369" w:rsidP="005341E6">
      <w:pPr>
        <w:spacing w:line="360" w:lineRule="auto"/>
        <w:ind w:firstLineChars="100" w:firstLine="210"/>
        <w:rPr>
          <w:rFonts w:ascii="ＭＳ 明朝" w:hAnsi="ＭＳ 明朝"/>
          <w:spacing w:val="-2"/>
          <w:szCs w:val="21"/>
        </w:rPr>
      </w:pPr>
      <w:r>
        <w:rPr>
          <w:rFonts w:asciiTheme="minorEastAsia" w:eastAsiaTheme="minorEastAsia" w:hAnsiTheme="minorEastAsia" w:hint="eastAsia"/>
          <w:szCs w:val="21"/>
        </w:rPr>
        <w:t>参考文献も論文</w:t>
      </w:r>
      <w:r w:rsidR="00CC161F">
        <w:rPr>
          <w:rFonts w:asciiTheme="minorEastAsia" w:eastAsiaTheme="minorEastAsia" w:hAnsiTheme="minorEastAsia" w:hint="eastAsia"/>
          <w:szCs w:val="21"/>
        </w:rPr>
        <w:t>の一部</w:t>
      </w:r>
      <w:r w:rsidR="005341E6">
        <w:rPr>
          <w:rFonts w:asciiTheme="minorEastAsia" w:eastAsiaTheme="minorEastAsia" w:hAnsiTheme="minorEastAsia" w:hint="eastAsia"/>
          <w:szCs w:val="21"/>
        </w:rPr>
        <w:t>なので，本文と同じスタイルで記す</w:t>
      </w:r>
      <w:r>
        <w:rPr>
          <w:rFonts w:asciiTheme="minorEastAsia" w:eastAsiaTheme="minorEastAsia" w:hAnsiTheme="minorEastAsia" w:hint="eastAsia"/>
          <w:szCs w:val="21"/>
        </w:rPr>
        <w:t>．小さな文字にしたり，詰めて</w:t>
      </w:r>
      <w:r>
        <w:rPr>
          <w:rFonts w:asciiTheme="minorEastAsia" w:eastAsiaTheme="minorEastAsia" w:hAnsiTheme="minorEastAsia" w:hint="eastAsia"/>
          <w:szCs w:val="21"/>
        </w:rPr>
        <w:lastRenderedPageBreak/>
        <w:t>書くなど</w:t>
      </w:r>
      <w:r w:rsidR="005341E6">
        <w:rPr>
          <w:rFonts w:asciiTheme="minorEastAsia" w:eastAsiaTheme="minorEastAsia" w:hAnsiTheme="minorEastAsia" w:hint="eastAsia"/>
          <w:szCs w:val="21"/>
        </w:rPr>
        <w:t>しない．</w:t>
      </w:r>
      <w:r>
        <w:rPr>
          <w:rFonts w:asciiTheme="minorEastAsia" w:eastAsiaTheme="minorEastAsia" w:hAnsiTheme="minorEastAsia" w:hint="eastAsia"/>
          <w:szCs w:val="21"/>
        </w:rPr>
        <w:t>挙げた</w:t>
      </w:r>
      <w:r w:rsidRPr="005C0732">
        <w:rPr>
          <w:rFonts w:ascii="ＭＳ 明朝" w:hAnsi="ＭＳ 明朝" w:hint="eastAsia"/>
          <w:szCs w:val="21"/>
        </w:rPr>
        <w:t>文献</w:t>
      </w:r>
      <w:r>
        <w:rPr>
          <w:rFonts w:ascii="ＭＳ 明朝" w:hAnsi="ＭＳ 明朝" w:hint="eastAsia"/>
          <w:szCs w:val="21"/>
        </w:rPr>
        <w:t>の内容</w:t>
      </w:r>
      <w:r w:rsidRPr="005C0732">
        <w:rPr>
          <w:rFonts w:ascii="ＭＳ 明朝" w:hAnsi="ＭＳ 明朝" w:hint="eastAsia"/>
          <w:szCs w:val="21"/>
        </w:rPr>
        <w:t>は</w:t>
      </w:r>
      <w:r>
        <w:rPr>
          <w:rFonts w:ascii="ＭＳ 明朝" w:hAnsi="ＭＳ 明朝" w:hint="eastAsia"/>
          <w:szCs w:val="21"/>
        </w:rPr>
        <w:t>，</w:t>
      </w:r>
      <w:r w:rsidRPr="005C0732">
        <w:rPr>
          <w:rFonts w:ascii="ＭＳ 明朝" w:hAnsi="ＭＳ 明朝" w:hint="eastAsia"/>
          <w:szCs w:val="21"/>
        </w:rPr>
        <w:t>本文で</w:t>
      </w:r>
      <w:r>
        <w:rPr>
          <w:rFonts w:ascii="ＭＳ 明朝" w:hAnsi="ＭＳ 明朝" w:hint="eastAsia"/>
          <w:szCs w:val="21"/>
        </w:rPr>
        <w:t>必ず</w:t>
      </w:r>
      <w:r w:rsidRPr="005C0732">
        <w:rPr>
          <w:rFonts w:ascii="ＭＳ 明朝" w:hAnsi="ＭＳ 明朝" w:hint="eastAsia"/>
          <w:szCs w:val="21"/>
        </w:rPr>
        <w:t>引用する</w:t>
      </w:r>
      <w:r>
        <w:rPr>
          <w:rFonts w:ascii="ＭＳ 明朝" w:hAnsi="ＭＳ 明朝" w:hint="eastAsia"/>
          <w:szCs w:val="21"/>
        </w:rPr>
        <w:t>．</w:t>
      </w:r>
      <w:r w:rsidRPr="005C0732">
        <w:rPr>
          <w:rFonts w:ascii="ＭＳ 明朝" w:hAnsi="ＭＳ 明朝" w:hint="eastAsia"/>
          <w:spacing w:val="-2"/>
          <w:szCs w:val="21"/>
        </w:rPr>
        <w:t>自分が勉強するために読んだ文献</w:t>
      </w:r>
      <w:r w:rsidR="00CC161F">
        <w:rPr>
          <w:rFonts w:ascii="ＭＳ 明朝" w:hAnsi="ＭＳ 明朝" w:hint="eastAsia"/>
          <w:spacing w:val="-2"/>
          <w:szCs w:val="21"/>
        </w:rPr>
        <w:t>や辞書</w:t>
      </w:r>
      <w:r w:rsidRPr="005C0732">
        <w:rPr>
          <w:rFonts w:ascii="ＭＳ 明朝" w:hAnsi="ＭＳ 明朝" w:hint="eastAsia"/>
          <w:spacing w:val="-2"/>
          <w:szCs w:val="21"/>
        </w:rPr>
        <w:t>は記載し</w:t>
      </w:r>
      <w:r w:rsidR="005341E6">
        <w:rPr>
          <w:rFonts w:ascii="ＭＳ 明朝" w:hAnsi="ＭＳ 明朝" w:hint="eastAsia"/>
          <w:spacing w:val="-2"/>
          <w:szCs w:val="21"/>
        </w:rPr>
        <w:t>ない．</w:t>
      </w:r>
      <w:r w:rsidR="00CC161F">
        <w:rPr>
          <w:rFonts w:ascii="ＭＳ 明朝" w:hAnsi="ＭＳ 明朝" w:hint="eastAsia"/>
          <w:spacing w:val="-2"/>
          <w:szCs w:val="21"/>
        </w:rPr>
        <w:t>教科書やいわゆる参考書，</w:t>
      </w:r>
      <w:r>
        <w:rPr>
          <w:rFonts w:ascii="ＭＳ 明朝" w:hAnsi="ＭＳ 明朝" w:hint="eastAsia"/>
          <w:spacing w:val="-2"/>
          <w:szCs w:val="21"/>
        </w:rPr>
        <w:t>辞書のようなものは</w:t>
      </w:r>
      <w:r w:rsidR="00CC161F">
        <w:rPr>
          <w:rFonts w:ascii="ＭＳ 明朝" w:hAnsi="ＭＳ 明朝" w:hint="eastAsia"/>
          <w:spacing w:val="-2"/>
          <w:szCs w:val="21"/>
        </w:rPr>
        <w:t>通常</w:t>
      </w:r>
      <w:r>
        <w:rPr>
          <w:rFonts w:ascii="ＭＳ 明朝" w:hAnsi="ＭＳ 明朝" w:hint="eastAsia"/>
          <w:spacing w:val="-2"/>
          <w:szCs w:val="21"/>
        </w:rPr>
        <w:t>挙げない．</w:t>
      </w:r>
      <w:r w:rsidR="004A0D22">
        <w:rPr>
          <w:rFonts w:ascii="ＭＳ 明朝" w:hAnsi="ＭＳ 明朝" w:hint="eastAsia"/>
          <w:spacing w:val="-2"/>
          <w:szCs w:val="21"/>
        </w:rPr>
        <w:t>以下の参考文献欄に挙げたような文章作成法を参考文献に挙げないこと</w:t>
      </w:r>
      <w:r w:rsidR="00514CF2">
        <w:rPr>
          <w:rFonts w:ascii="ＭＳ 明朝" w:hAnsi="ＭＳ 明朝" w:hint="eastAsia"/>
          <w:spacing w:val="-2"/>
          <w:szCs w:val="21"/>
        </w:rPr>
        <w:t>．ただし，ここの文書では様式の例として挙げている</w:t>
      </w:r>
      <w:r w:rsidR="004A0D22">
        <w:rPr>
          <w:rFonts w:ascii="ＭＳ 明朝" w:hAnsi="ＭＳ 明朝" w:hint="eastAsia"/>
          <w:spacing w:val="-2"/>
          <w:szCs w:val="21"/>
        </w:rPr>
        <w:t>．</w:t>
      </w:r>
    </w:p>
    <w:p w:rsidR="00E36369" w:rsidRDefault="00E36369" w:rsidP="004A0D22">
      <w:pPr>
        <w:spacing w:line="360" w:lineRule="auto"/>
        <w:ind w:firstLineChars="100" w:firstLine="210"/>
        <w:rPr>
          <w:rFonts w:ascii="ＭＳ 明朝" w:hAnsi="ＭＳ 明朝"/>
          <w:spacing w:val="-2"/>
          <w:szCs w:val="21"/>
        </w:rPr>
      </w:pPr>
      <w:r w:rsidRPr="005C0732">
        <w:rPr>
          <w:rFonts w:ascii="ＭＳ 明朝" w:hAnsi="ＭＳ 明朝" w:hint="eastAsia"/>
          <w:szCs w:val="21"/>
        </w:rPr>
        <w:t>Web</w:t>
      </w:r>
      <w:r>
        <w:rPr>
          <w:rFonts w:ascii="ＭＳ 明朝" w:hAnsi="ＭＳ 明朝" w:hint="eastAsia"/>
          <w:szCs w:val="21"/>
        </w:rPr>
        <w:t>を参考とした場合，</w:t>
      </w:r>
      <w:r w:rsidRPr="005C0732">
        <w:rPr>
          <w:rFonts w:ascii="ＭＳ 明朝" w:hAnsi="ＭＳ 明朝" w:hint="eastAsia"/>
          <w:szCs w:val="21"/>
        </w:rPr>
        <w:t>アドレスと閲覧した日付を記載</w:t>
      </w:r>
      <w:r>
        <w:rPr>
          <w:rFonts w:ascii="ＭＳ 明朝" w:hAnsi="ＭＳ 明朝" w:hint="eastAsia"/>
          <w:szCs w:val="21"/>
        </w:rPr>
        <w:t>すること．</w:t>
      </w:r>
      <w:r w:rsidRPr="005C0732">
        <w:rPr>
          <w:rFonts w:ascii="ＭＳ 明朝" w:hAnsi="ＭＳ 明朝" w:hint="eastAsia"/>
          <w:szCs w:val="21"/>
        </w:rPr>
        <w:t>論文</w:t>
      </w:r>
      <w:r>
        <w:rPr>
          <w:rFonts w:ascii="ＭＳ 明朝" w:hAnsi="ＭＳ 明朝" w:hint="eastAsia"/>
          <w:szCs w:val="21"/>
        </w:rPr>
        <w:t>や書籍に同様の記載がある場合はそちらを優先する．Webの参照については，教養卒論では文献数に入れない．</w:t>
      </w:r>
      <w:r>
        <w:rPr>
          <w:rFonts w:ascii="ＭＳ 明朝" w:hAnsi="ＭＳ 明朝"/>
          <w:spacing w:val="-2"/>
          <w:szCs w:val="21"/>
        </w:rPr>
        <w:t xml:space="preserve"> </w:t>
      </w:r>
    </w:p>
    <w:p w:rsidR="00E36369" w:rsidRDefault="004A0D22" w:rsidP="004A0D2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最終提出版</w:t>
      </w:r>
      <w:r w:rsidR="005341E6">
        <w:rPr>
          <w:rFonts w:asciiTheme="minorEastAsia" w:eastAsiaTheme="minorEastAsia" w:hAnsiTheme="minorEastAsia" w:hint="eastAsia"/>
          <w:szCs w:val="21"/>
        </w:rPr>
        <w:t>はピアレビューをしないので，</w:t>
      </w:r>
      <w:r>
        <w:rPr>
          <w:rFonts w:asciiTheme="minorEastAsia" w:eastAsiaTheme="minorEastAsia" w:hAnsiTheme="minorEastAsia" w:hint="eastAsia"/>
          <w:szCs w:val="21"/>
        </w:rPr>
        <w:t>段落を1.0</w:t>
      </w:r>
      <w:r w:rsidR="00514CF2">
        <w:rPr>
          <w:rFonts w:asciiTheme="minorEastAsia" w:eastAsiaTheme="minorEastAsia" w:hAnsiTheme="minorEastAsia" w:hint="eastAsia"/>
          <w:szCs w:val="21"/>
        </w:rPr>
        <w:t>に</w:t>
      </w:r>
      <w:r w:rsidR="005341E6">
        <w:rPr>
          <w:rFonts w:asciiTheme="minorEastAsia" w:eastAsiaTheme="minorEastAsia" w:hAnsiTheme="minorEastAsia" w:hint="eastAsia"/>
          <w:szCs w:val="21"/>
        </w:rPr>
        <w:t>設定して提出してもかまわない．</w:t>
      </w:r>
    </w:p>
    <w:p w:rsidR="004A0D22" w:rsidRPr="004A0D22" w:rsidRDefault="004A0D22" w:rsidP="004A0D22">
      <w:pPr>
        <w:spacing w:line="360" w:lineRule="auto"/>
        <w:rPr>
          <w:rFonts w:asciiTheme="minorEastAsia" w:eastAsiaTheme="minorEastAsia" w:hAnsiTheme="minorEastAsia"/>
          <w:szCs w:val="21"/>
        </w:rPr>
      </w:pPr>
    </w:p>
    <w:p w:rsidR="00E36369" w:rsidRPr="00BA092E" w:rsidRDefault="004A0D22" w:rsidP="004A0D2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参考</w:t>
      </w:r>
      <w:r w:rsidR="00E36369" w:rsidRPr="00BA092E">
        <w:rPr>
          <w:rFonts w:asciiTheme="minorEastAsia" w:eastAsiaTheme="minorEastAsia" w:hAnsiTheme="minorEastAsia" w:hint="eastAsia"/>
          <w:szCs w:val="21"/>
        </w:rPr>
        <w:t>文献</w:t>
      </w:r>
    </w:p>
    <w:p w:rsidR="00E36369" w:rsidRPr="005C0732" w:rsidRDefault="00E36369" w:rsidP="004A0D22">
      <w:pPr>
        <w:spacing w:line="360" w:lineRule="auto"/>
        <w:ind w:left="445" w:hangingChars="212" w:hanging="445"/>
        <w:rPr>
          <w:rFonts w:ascii="ＭＳ 明朝" w:hAnsi="ＭＳ 明朝"/>
          <w:szCs w:val="21"/>
        </w:rPr>
      </w:pPr>
      <w:r w:rsidRPr="005C0732">
        <w:rPr>
          <w:rFonts w:ascii="ＭＳ 明朝" w:hAnsi="ＭＳ 明朝" w:hint="eastAsia"/>
          <w:szCs w:val="21"/>
        </w:rPr>
        <w:t>木下是雄</w:t>
      </w:r>
      <w:r w:rsidRPr="005C0732">
        <w:rPr>
          <w:rFonts w:ascii="ＭＳ 明朝" w:hAnsi="ＭＳ 明朝"/>
          <w:szCs w:val="21"/>
        </w:rPr>
        <w:t xml:space="preserve">, </w:t>
      </w:r>
      <w:r w:rsidRPr="005C0732">
        <w:rPr>
          <w:rFonts w:ascii="ＭＳ 明朝" w:hAnsi="ＭＳ 明朝" w:hint="eastAsia"/>
          <w:szCs w:val="21"/>
        </w:rPr>
        <w:t>理科系の作文技術</w:t>
      </w:r>
      <w:r w:rsidRPr="005C0732">
        <w:rPr>
          <w:rFonts w:ascii="ＭＳ 明朝" w:hAnsi="ＭＳ 明朝"/>
          <w:szCs w:val="21"/>
        </w:rPr>
        <w:t xml:space="preserve">, </w:t>
      </w:r>
      <w:r w:rsidRPr="005C0732">
        <w:rPr>
          <w:rFonts w:ascii="ＭＳ 明朝" w:hAnsi="ＭＳ 明朝" w:hint="eastAsia"/>
          <w:szCs w:val="21"/>
        </w:rPr>
        <w:t>中公新書</w:t>
      </w:r>
      <w:r w:rsidRPr="005C0732">
        <w:rPr>
          <w:rFonts w:ascii="ＭＳ 明朝" w:hAnsi="ＭＳ 明朝"/>
          <w:szCs w:val="21"/>
        </w:rPr>
        <w:t xml:space="preserve">, </w:t>
      </w:r>
      <w:r w:rsidRPr="005C0732">
        <w:rPr>
          <w:rFonts w:ascii="ＭＳ 明朝" w:hAnsi="ＭＳ 明朝" w:hint="eastAsia"/>
          <w:szCs w:val="21"/>
        </w:rPr>
        <w:t>1981</w:t>
      </w:r>
      <w:r w:rsidRPr="005C0732">
        <w:rPr>
          <w:rFonts w:ascii="ＭＳ 明朝" w:hAnsi="ＭＳ 明朝"/>
          <w:szCs w:val="21"/>
        </w:rPr>
        <w:t>.</w:t>
      </w:r>
    </w:p>
    <w:p w:rsidR="004A0D22" w:rsidRPr="004A0D22" w:rsidRDefault="004A0D22" w:rsidP="004A0D22">
      <w:pPr>
        <w:spacing w:line="360" w:lineRule="auto"/>
        <w:rPr>
          <w:rFonts w:asciiTheme="minorEastAsia" w:eastAsiaTheme="minorEastAsia" w:hAnsiTheme="minorEastAsia"/>
        </w:rPr>
      </w:pPr>
      <w:r w:rsidRPr="004A0D22">
        <w:rPr>
          <w:rFonts w:asciiTheme="minorEastAsia" w:eastAsiaTheme="minorEastAsia" w:hAnsiTheme="minorEastAsia" w:hint="eastAsia"/>
        </w:rPr>
        <w:t>ケイト・L・トゥラビアン (著), 沼口 隆 (翻訳), 沼口 好雄 (翻訳)</w:t>
      </w:r>
      <w:r>
        <w:rPr>
          <w:rFonts w:asciiTheme="minorEastAsia" w:eastAsiaTheme="minorEastAsia" w:hAnsiTheme="minorEastAsia" w:hint="eastAsia"/>
        </w:rPr>
        <w:t>，</w:t>
      </w:r>
      <w:r w:rsidRPr="004A0D22">
        <w:rPr>
          <w:rFonts w:asciiTheme="minorEastAsia" w:eastAsiaTheme="minorEastAsia" w:hAnsiTheme="minorEastAsia" w:hint="eastAsia"/>
        </w:rPr>
        <w:t>シカゴ・スタイル 研究論文執筆マニュアル</w:t>
      </w:r>
      <w:r>
        <w:rPr>
          <w:rFonts w:asciiTheme="minorEastAsia" w:eastAsiaTheme="minorEastAsia" w:hAnsiTheme="minorEastAsia" w:hint="eastAsia"/>
        </w:rPr>
        <w:t>，</w:t>
      </w:r>
      <w:r w:rsidRPr="004A0D22">
        <w:rPr>
          <w:rFonts w:asciiTheme="minorEastAsia" w:eastAsiaTheme="minorEastAsia" w:hAnsiTheme="minorEastAsia" w:hint="eastAsia"/>
        </w:rPr>
        <w:t>2012</w:t>
      </w:r>
      <w:r>
        <w:rPr>
          <w:rFonts w:asciiTheme="minorEastAsia" w:eastAsiaTheme="minorEastAsia" w:hAnsiTheme="minorEastAsia"/>
        </w:rPr>
        <w:t>.</w:t>
      </w:r>
    </w:p>
    <w:sectPr w:rsidR="004A0D22" w:rsidRPr="004A0D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853" w:rsidRDefault="007D5853" w:rsidP="005341E6">
      <w:r>
        <w:separator/>
      </w:r>
    </w:p>
  </w:endnote>
  <w:endnote w:type="continuationSeparator" w:id="0">
    <w:p w:rsidR="007D5853" w:rsidRDefault="007D5853" w:rsidP="0053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853" w:rsidRDefault="007D5853" w:rsidP="005341E6">
      <w:r>
        <w:separator/>
      </w:r>
    </w:p>
  </w:footnote>
  <w:footnote w:type="continuationSeparator" w:id="0">
    <w:p w:rsidR="007D5853" w:rsidRDefault="007D5853" w:rsidP="00534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C7FF0"/>
    <w:multiLevelType w:val="hybridMultilevel"/>
    <w:tmpl w:val="D2CEB5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9B"/>
    <w:rsid w:val="0001739A"/>
    <w:rsid w:val="000D17EF"/>
    <w:rsid w:val="004A0D22"/>
    <w:rsid w:val="00514CF2"/>
    <w:rsid w:val="005341E6"/>
    <w:rsid w:val="005D0780"/>
    <w:rsid w:val="005D5C34"/>
    <w:rsid w:val="007D5853"/>
    <w:rsid w:val="007D7B9B"/>
    <w:rsid w:val="00832FFB"/>
    <w:rsid w:val="00A913AD"/>
    <w:rsid w:val="00CC161F"/>
    <w:rsid w:val="00E36369"/>
    <w:rsid w:val="00ED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DD4DC45-938A-42F4-86C2-2210DD7B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36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1E6"/>
    <w:pPr>
      <w:tabs>
        <w:tab w:val="center" w:pos="4252"/>
        <w:tab w:val="right" w:pos="8504"/>
      </w:tabs>
      <w:snapToGrid w:val="0"/>
    </w:pPr>
  </w:style>
  <w:style w:type="character" w:customStyle="1" w:styleId="a4">
    <w:name w:val="ヘッダー (文字)"/>
    <w:basedOn w:val="a0"/>
    <w:link w:val="a3"/>
    <w:uiPriority w:val="99"/>
    <w:rsid w:val="005341E6"/>
    <w:rPr>
      <w:rFonts w:ascii="Century" w:eastAsia="ＭＳ 明朝" w:hAnsi="Century" w:cs="Times New Roman"/>
      <w:szCs w:val="24"/>
    </w:rPr>
  </w:style>
  <w:style w:type="paragraph" w:styleId="a5">
    <w:name w:val="footer"/>
    <w:basedOn w:val="a"/>
    <w:link w:val="a6"/>
    <w:uiPriority w:val="99"/>
    <w:unhideWhenUsed/>
    <w:rsid w:val="005341E6"/>
    <w:pPr>
      <w:tabs>
        <w:tab w:val="center" w:pos="4252"/>
        <w:tab w:val="right" w:pos="8504"/>
      </w:tabs>
      <w:snapToGrid w:val="0"/>
    </w:pPr>
  </w:style>
  <w:style w:type="character" w:customStyle="1" w:styleId="a6">
    <w:name w:val="フッター (文字)"/>
    <w:basedOn w:val="a0"/>
    <w:link w:val="a5"/>
    <w:uiPriority w:val="99"/>
    <w:rsid w:val="005341E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 Nao</dc:creator>
  <cp:keywords/>
  <dc:description/>
  <cp:lastModifiedBy>sienD</cp:lastModifiedBy>
  <cp:revision>3</cp:revision>
  <dcterms:created xsi:type="dcterms:W3CDTF">2019-09-24T12:03:00Z</dcterms:created>
  <dcterms:modified xsi:type="dcterms:W3CDTF">2019-09-24T12:04:00Z</dcterms:modified>
</cp:coreProperties>
</file>